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033F7" w14:textId="77777777" w:rsidR="00245406" w:rsidRDefault="00245406" w:rsidP="00245406">
      <w:pPr>
        <w:pStyle w:val="NoSpacing"/>
        <w:rPr>
          <w:rFonts w:ascii="Times New Roman" w:hAnsi="Times New Roman" w:cs="Times New Roman"/>
          <w:sz w:val="24"/>
          <w:szCs w:val="24"/>
        </w:rPr>
      </w:pPr>
      <w:r>
        <w:rPr>
          <w:rFonts w:ascii="Times New Roman" w:hAnsi="Times New Roman" w:cs="Times New Roman"/>
          <w:sz w:val="24"/>
          <w:szCs w:val="24"/>
          <w:u w:val="single"/>
        </w:rPr>
        <w:t>John AMELL</w:t>
      </w:r>
      <w:r>
        <w:rPr>
          <w:rFonts w:ascii="Times New Roman" w:hAnsi="Times New Roman" w:cs="Times New Roman"/>
          <w:sz w:val="24"/>
          <w:szCs w:val="24"/>
        </w:rPr>
        <w:t xml:space="preserve">       (fl.1469)</w:t>
      </w:r>
    </w:p>
    <w:p w14:paraId="200663F9" w14:textId="77777777" w:rsidR="00245406" w:rsidRDefault="00245406" w:rsidP="00245406">
      <w:pPr>
        <w:pStyle w:val="NoSpacing"/>
        <w:rPr>
          <w:rFonts w:ascii="Times New Roman" w:hAnsi="Times New Roman" w:cs="Times New Roman"/>
          <w:sz w:val="24"/>
          <w:szCs w:val="24"/>
        </w:rPr>
      </w:pPr>
      <w:r>
        <w:rPr>
          <w:rFonts w:ascii="Times New Roman" w:hAnsi="Times New Roman" w:cs="Times New Roman"/>
          <w:sz w:val="24"/>
          <w:szCs w:val="24"/>
        </w:rPr>
        <w:t>of London. Cutler.</w:t>
      </w:r>
    </w:p>
    <w:p w14:paraId="303607BF" w14:textId="77777777" w:rsidR="00245406" w:rsidRDefault="00245406" w:rsidP="00245406">
      <w:pPr>
        <w:pStyle w:val="NoSpacing"/>
        <w:rPr>
          <w:rFonts w:ascii="Times New Roman" w:hAnsi="Times New Roman" w:cs="Times New Roman"/>
          <w:sz w:val="24"/>
          <w:szCs w:val="24"/>
        </w:rPr>
      </w:pPr>
    </w:p>
    <w:p w14:paraId="23D3FE62" w14:textId="2E2C5FAE" w:rsidR="00245406" w:rsidRDefault="00245406" w:rsidP="00245406">
      <w:pPr>
        <w:pStyle w:val="NoSpacing"/>
        <w:rPr>
          <w:rFonts w:ascii="Times New Roman" w:hAnsi="Times New Roman" w:cs="Times New Roman"/>
          <w:sz w:val="24"/>
          <w:szCs w:val="24"/>
        </w:rPr>
      </w:pPr>
    </w:p>
    <w:p w14:paraId="0F32A307" w14:textId="0EFFB233" w:rsidR="004424BF" w:rsidRDefault="004424BF" w:rsidP="00245406">
      <w:pPr>
        <w:pStyle w:val="NoSpacing"/>
        <w:rPr>
          <w:rFonts w:ascii="Times New Roman" w:hAnsi="Times New Roman" w:cs="Times New Roman"/>
          <w:sz w:val="24"/>
          <w:szCs w:val="24"/>
        </w:rPr>
      </w:pPr>
      <w:r>
        <w:rPr>
          <w:rFonts w:ascii="Times New Roman" w:hAnsi="Times New Roman" w:cs="Times New Roman"/>
          <w:sz w:val="24"/>
          <w:szCs w:val="24"/>
        </w:rPr>
        <w:t>27 Jun.1441</w:t>
      </w:r>
      <w:r>
        <w:rPr>
          <w:rFonts w:ascii="Times New Roman" w:hAnsi="Times New Roman" w:cs="Times New Roman"/>
          <w:sz w:val="24"/>
          <w:szCs w:val="24"/>
        </w:rPr>
        <w:tab/>
        <w:t>He, Richard Asser(q.v.) and John Marchall(q.v.) were sworn Masters of the</w:t>
      </w:r>
    </w:p>
    <w:p w14:paraId="5487D12F" w14:textId="11828DF5" w:rsidR="004424BF" w:rsidRDefault="004424BF" w:rsidP="00245406">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Cutlers’ Company.</w:t>
      </w:r>
    </w:p>
    <w:p w14:paraId="2717CF78" w14:textId="77906F23" w:rsidR="004424BF" w:rsidRDefault="004424BF" w:rsidP="00245406">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(“Calendar of Letter-Books of the City of London: K” </w:t>
      </w:r>
      <w:r w:rsidR="00884C1F">
        <w:rPr>
          <w:rFonts w:ascii="Times New Roman" w:hAnsi="Times New Roman" w:cs="Times New Roman"/>
          <w:sz w:val="24"/>
          <w:szCs w:val="24"/>
        </w:rPr>
        <w:t>folio 195)</w:t>
      </w:r>
    </w:p>
    <w:p w14:paraId="775F54B3" w14:textId="2192320C" w:rsidR="00DC784F" w:rsidRDefault="00DC784F" w:rsidP="00245406">
      <w:pPr>
        <w:pStyle w:val="NoSpacing"/>
        <w:rPr>
          <w:rFonts w:ascii="Times New Roman" w:hAnsi="Times New Roman" w:cs="Times New Roman"/>
          <w:sz w:val="24"/>
          <w:szCs w:val="24"/>
        </w:rPr>
      </w:pPr>
      <w:r>
        <w:rPr>
          <w:rFonts w:ascii="Times New Roman" w:hAnsi="Times New Roman" w:cs="Times New Roman"/>
          <w:sz w:val="24"/>
          <w:szCs w:val="24"/>
        </w:rPr>
        <w:t xml:space="preserve">         1450-1</w:t>
      </w:r>
      <w:r>
        <w:rPr>
          <w:rFonts w:ascii="Times New Roman" w:hAnsi="Times New Roman" w:cs="Times New Roman"/>
          <w:sz w:val="24"/>
          <w:szCs w:val="24"/>
        </w:rPr>
        <w:tab/>
        <w:t>He had an apprentice, Richard Fry(q.v.).</w:t>
      </w:r>
    </w:p>
    <w:p w14:paraId="0096B920" w14:textId="005D7FD6" w:rsidR="00F31E80" w:rsidRDefault="00F31E80" w:rsidP="00F31E80">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p.357)</w:t>
      </w:r>
    </w:p>
    <w:p w14:paraId="7391E770" w14:textId="026AAD5F" w:rsidR="00A96CAD" w:rsidRPr="00A96CAD" w:rsidRDefault="00A96CAD" w:rsidP="00A96CAD">
      <w:pPr>
        <w:pStyle w:val="NoSpacing"/>
        <w:rPr>
          <w:rFonts w:ascii="Times New Roman" w:hAnsi="Times New Roman" w:cs="Times New Roman"/>
          <w:sz w:val="24"/>
          <w:szCs w:val="24"/>
        </w:rPr>
      </w:pPr>
      <w:r w:rsidRPr="00A96CAD">
        <w:rPr>
          <w:rFonts w:ascii="Times New Roman" w:hAnsi="Times New Roman" w:cs="Times New Roman"/>
          <w:sz w:val="24"/>
          <w:szCs w:val="24"/>
        </w:rPr>
        <w:t xml:space="preserve">29 Aug.1458 </w:t>
      </w:r>
      <w:r>
        <w:rPr>
          <w:rFonts w:ascii="Times New Roman" w:hAnsi="Times New Roman" w:cs="Times New Roman"/>
          <w:sz w:val="24"/>
          <w:szCs w:val="24"/>
        </w:rPr>
        <w:tab/>
      </w:r>
      <w:r w:rsidRPr="00A96CAD">
        <w:rPr>
          <w:rFonts w:ascii="Times New Roman" w:hAnsi="Times New Roman" w:cs="Times New Roman"/>
          <w:sz w:val="24"/>
          <w:szCs w:val="24"/>
        </w:rPr>
        <w:t>Gift of his goods and chattels to Master Thomas Gytburghall, clerk(q.v.),</w:t>
      </w:r>
    </w:p>
    <w:p w14:paraId="3F68A9B3" w14:textId="77777777" w:rsidR="00A96CAD" w:rsidRPr="00A96CAD" w:rsidRDefault="00A96CAD" w:rsidP="00A96CAD">
      <w:pPr>
        <w:pStyle w:val="NoSpacing"/>
        <w:ind w:left="720" w:firstLine="720"/>
        <w:rPr>
          <w:rFonts w:ascii="Times New Roman" w:hAnsi="Times New Roman" w:cs="Times New Roman"/>
          <w:sz w:val="24"/>
          <w:szCs w:val="24"/>
        </w:rPr>
      </w:pPr>
      <w:r w:rsidRPr="00A96CAD">
        <w:rPr>
          <w:rFonts w:ascii="Times New Roman" w:hAnsi="Times New Roman" w:cs="Times New Roman"/>
          <w:sz w:val="24"/>
          <w:szCs w:val="24"/>
        </w:rPr>
        <w:t>William Godwyk, chaplain(q.v.), and Thomas Pierson of London,</w:t>
      </w:r>
    </w:p>
    <w:p w14:paraId="2D43152A" w14:textId="77777777" w:rsidR="00A96CAD" w:rsidRPr="00A96CAD" w:rsidRDefault="00A96CAD" w:rsidP="00A96CAD">
      <w:pPr>
        <w:pStyle w:val="NoSpacing"/>
        <w:ind w:left="1440"/>
        <w:rPr>
          <w:rFonts w:ascii="Times New Roman" w:hAnsi="Times New Roman" w:cs="Times New Roman"/>
          <w:sz w:val="24"/>
          <w:szCs w:val="24"/>
        </w:rPr>
      </w:pPr>
      <w:r w:rsidRPr="00A96CAD">
        <w:rPr>
          <w:rFonts w:ascii="Times New Roman" w:hAnsi="Times New Roman" w:cs="Times New Roman"/>
          <w:sz w:val="24"/>
          <w:szCs w:val="24"/>
        </w:rPr>
        <w:t>fishmonger(q.v.).</w:t>
      </w:r>
    </w:p>
    <w:p w14:paraId="114FAECA" w14:textId="018FBDA2" w:rsidR="00A96CAD" w:rsidRDefault="00A96CAD" w:rsidP="00A96CAD">
      <w:pPr>
        <w:pStyle w:val="NoSpacing"/>
        <w:ind w:left="720" w:firstLine="720"/>
        <w:rPr>
          <w:rFonts w:ascii="Times New Roman" w:hAnsi="Times New Roman" w:cs="Times New Roman"/>
          <w:sz w:val="24"/>
          <w:szCs w:val="24"/>
        </w:rPr>
      </w:pPr>
      <w:r w:rsidRPr="00A96CAD">
        <w:rPr>
          <w:rFonts w:ascii="Times New Roman" w:hAnsi="Times New Roman" w:cs="Times New Roman"/>
          <w:sz w:val="24"/>
          <w:szCs w:val="24"/>
        </w:rPr>
        <w:t>(“Calendar of Plea and Memoranda Rolls 1458-1482”, ed. Philip E. Jones,</w:t>
      </w:r>
    </w:p>
    <w:p w14:paraId="2EAB46AD" w14:textId="488749A7" w:rsidR="00A96CAD" w:rsidRDefault="00A96CAD" w:rsidP="00A96CAD">
      <w:pPr>
        <w:pStyle w:val="NoSpacing"/>
        <w:ind w:left="720" w:firstLine="720"/>
        <w:rPr>
          <w:rFonts w:ascii="Times New Roman" w:hAnsi="Times New Roman" w:cs="Times New Roman"/>
          <w:sz w:val="24"/>
          <w:szCs w:val="24"/>
        </w:rPr>
      </w:pPr>
      <w:r>
        <w:rPr>
          <w:rFonts w:ascii="Times New Roman" w:hAnsi="Times New Roman" w:cs="Times New Roman"/>
          <w:sz w:val="24"/>
          <w:szCs w:val="24"/>
        </w:rPr>
        <w:t>pub. Cambridge University Press, 1961, p.151)</w:t>
      </w:r>
    </w:p>
    <w:p w14:paraId="16D2C0D5" w14:textId="77777777" w:rsidR="00245406" w:rsidRDefault="00245406" w:rsidP="00245406">
      <w:pPr>
        <w:pStyle w:val="NoSpacing"/>
        <w:rPr>
          <w:rFonts w:ascii="Times New Roman" w:hAnsi="Times New Roman" w:cs="Times New Roman"/>
          <w:sz w:val="24"/>
          <w:szCs w:val="24"/>
        </w:rPr>
      </w:pPr>
      <w:r>
        <w:rPr>
          <w:rFonts w:ascii="Times New Roman" w:hAnsi="Times New Roman" w:cs="Times New Roman"/>
          <w:sz w:val="24"/>
          <w:szCs w:val="24"/>
        </w:rPr>
        <w:tab/>
        <w:t>1469</w:t>
      </w:r>
      <w:r>
        <w:rPr>
          <w:rFonts w:ascii="Times New Roman" w:hAnsi="Times New Roman" w:cs="Times New Roman"/>
          <w:sz w:val="24"/>
          <w:szCs w:val="24"/>
        </w:rPr>
        <w:tab/>
        <w:t>He took on an apprentice, William Bykyll(q.v.).</w:t>
      </w:r>
    </w:p>
    <w:p w14:paraId="2E3C6CF1" w14:textId="77777777" w:rsidR="00245406" w:rsidRDefault="00245406" w:rsidP="00245406">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5F2C30EA" w14:textId="77777777" w:rsidR="00245406" w:rsidRDefault="00245406" w:rsidP="00245406">
      <w:pPr>
        <w:pStyle w:val="NoSpacing"/>
        <w:rPr>
          <w:rFonts w:ascii="Times New Roman" w:hAnsi="Times New Roman" w:cs="Times New Roman"/>
          <w:sz w:val="24"/>
          <w:szCs w:val="24"/>
        </w:rPr>
      </w:pPr>
    </w:p>
    <w:p w14:paraId="33D07942" w14:textId="3938291A" w:rsidR="00DC784F" w:rsidRDefault="00DC784F" w:rsidP="00245406">
      <w:pPr>
        <w:pStyle w:val="NoSpacing"/>
        <w:rPr>
          <w:rFonts w:ascii="Times New Roman" w:hAnsi="Times New Roman" w:cs="Times New Roman"/>
          <w:sz w:val="24"/>
          <w:szCs w:val="24"/>
        </w:rPr>
      </w:pPr>
    </w:p>
    <w:p w14:paraId="3960C5D0" w14:textId="640707F1" w:rsidR="004424BF" w:rsidRDefault="004424BF" w:rsidP="00245406">
      <w:pPr>
        <w:pStyle w:val="NoSpacing"/>
        <w:rPr>
          <w:rFonts w:ascii="Times New Roman" w:hAnsi="Times New Roman" w:cs="Times New Roman"/>
          <w:sz w:val="24"/>
          <w:szCs w:val="24"/>
        </w:rPr>
      </w:pPr>
      <w:r>
        <w:rPr>
          <w:rFonts w:ascii="Times New Roman" w:hAnsi="Times New Roman" w:cs="Times New Roman"/>
          <w:sz w:val="24"/>
          <w:szCs w:val="24"/>
        </w:rPr>
        <w:t>29 May 2023</w:t>
      </w:r>
    </w:p>
    <w:p w14:paraId="671813DD" w14:textId="6B2A44F3" w:rsidR="00A96CAD" w:rsidRDefault="00A96CAD" w:rsidP="00245406">
      <w:pPr>
        <w:pStyle w:val="NoSpacing"/>
        <w:rPr>
          <w:rFonts w:ascii="Times New Roman" w:hAnsi="Times New Roman" w:cs="Times New Roman"/>
          <w:sz w:val="24"/>
          <w:szCs w:val="24"/>
        </w:rPr>
      </w:pPr>
      <w:r>
        <w:rPr>
          <w:rFonts w:ascii="Times New Roman" w:hAnsi="Times New Roman" w:cs="Times New Roman"/>
          <w:sz w:val="24"/>
          <w:szCs w:val="24"/>
        </w:rPr>
        <w:t xml:space="preserve">  7 July 2023</w:t>
      </w:r>
    </w:p>
    <w:p w14:paraId="3E49A72B"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78F47" w14:textId="77777777" w:rsidR="00955A6A" w:rsidRDefault="00955A6A" w:rsidP="009139A6">
      <w:r>
        <w:separator/>
      </w:r>
    </w:p>
  </w:endnote>
  <w:endnote w:type="continuationSeparator" w:id="0">
    <w:p w14:paraId="3D8693A5" w14:textId="77777777" w:rsidR="00955A6A" w:rsidRDefault="00955A6A"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1087"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913A"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BA3F6"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8C710" w14:textId="77777777" w:rsidR="00955A6A" w:rsidRDefault="00955A6A" w:rsidP="009139A6">
      <w:r>
        <w:separator/>
      </w:r>
    </w:p>
  </w:footnote>
  <w:footnote w:type="continuationSeparator" w:id="0">
    <w:p w14:paraId="525E378D" w14:textId="77777777" w:rsidR="00955A6A" w:rsidRDefault="00955A6A"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7675"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DE17"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AEED"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406"/>
    <w:rsid w:val="00036FC7"/>
    <w:rsid w:val="000666E0"/>
    <w:rsid w:val="00245406"/>
    <w:rsid w:val="002510B7"/>
    <w:rsid w:val="004424BF"/>
    <w:rsid w:val="005C130B"/>
    <w:rsid w:val="00826F5C"/>
    <w:rsid w:val="00884C1F"/>
    <w:rsid w:val="009139A6"/>
    <w:rsid w:val="009448BB"/>
    <w:rsid w:val="00955A6A"/>
    <w:rsid w:val="00A3176C"/>
    <w:rsid w:val="00A96CAD"/>
    <w:rsid w:val="00AE65F8"/>
    <w:rsid w:val="00BA00AB"/>
    <w:rsid w:val="00CB4ED9"/>
    <w:rsid w:val="00DC784F"/>
    <w:rsid w:val="00EB3209"/>
    <w:rsid w:val="00F31E80"/>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435A9"/>
  <w15:chartTrackingRefBased/>
  <w15:docId w15:val="{971CF499-9646-4BAE-88EC-4138EEC9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45</TotalTime>
  <Pages>1</Pages>
  <Words>132</Words>
  <Characters>756</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6</cp:revision>
  <cp:lastPrinted>2023-05-29T14:40:00Z</cp:lastPrinted>
  <dcterms:created xsi:type="dcterms:W3CDTF">2022-04-16T20:30:00Z</dcterms:created>
  <dcterms:modified xsi:type="dcterms:W3CDTF">2023-07-07T19:40:00Z</dcterms:modified>
</cp:coreProperties>
</file>